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DEAE86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2851AA">
        <w:rPr>
          <w:b/>
          <w:color w:val="FF5200" w:themeColor="accent2"/>
          <w:sz w:val="36"/>
          <w:szCs w:val="36"/>
        </w:rPr>
        <w:t>„</w:t>
      </w:r>
      <w:proofErr w:type="spellStart"/>
      <w:r w:rsidR="00903BAF" w:rsidRPr="00903BAF">
        <w:rPr>
          <w:b/>
          <w:color w:val="FF5200" w:themeColor="accent2"/>
          <w:sz w:val="36"/>
          <w:szCs w:val="36"/>
        </w:rPr>
        <w:t>Protižárový</w:t>
      </w:r>
      <w:proofErr w:type="spellEnd"/>
      <w:r w:rsidR="00903BAF" w:rsidRPr="00903BAF">
        <w:rPr>
          <w:b/>
          <w:color w:val="FF5200" w:themeColor="accent2"/>
          <w:sz w:val="36"/>
          <w:szCs w:val="36"/>
        </w:rPr>
        <w:t xml:space="preserve"> oblek</w:t>
      </w:r>
      <w:r w:rsidR="0031280B" w:rsidRPr="002851AA">
        <w:rPr>
          <w:b/>
          <w:color w:val="FF5200" w:themeColor="accent2"/>
          <w:sz w:val="36"/>
          <w:szCs w:val="36"/>
        </w:rPr>
        <w:t>“</w:t>
      </w:r>
      <w:r w:rsidR="000128D4" w:rsidRPr="002851AA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2851A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2851A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91422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74597</w:t>
      </w:r>
      <w:r w:rsidR="002851AA" w:rsidRPr="002851A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F942404" w14:textId="77777777" w:rsidR="002851AA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136A916" w14:textId="09980001" w:rsidR="002851AA" w:rsidRDefault="003B13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9767130" w:history="1">
            <w:r w:rsidR="002851AA" w:rsidRPr="009D554C">
              <w:rPr>
                <w:rStyle w:val="Hypertextovodkaz"/>
                <w:noProof/>
              </w:rPr>
              <w:t>Kapitola 1.</w:t>
            </w:r>
            <w:r w:rsidR="002851A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851AA" w:rsidRPr="009D554C">
              <w:rPr>
                <w:rStyle w:val="Hypertextovodkaz"/>
                <w:noProof/>
              </w:rPr>
              <w:t>Základní údaje k nabídce</w:t>
            </w:r>
            <w:r w:rsidR="002851AA">
              <w:rPr>
                <w:noProof/>
                <w:webHidden/>
              </w:rPr>
              <w:tab/>
            </w:r>
            <w:r w:rsidR="002851AA">
              <w:rPr>
                <w:noProof/>
                <w:webHidden/>
              </w:rPr>
              <w:fldChar w:fldCharType="begin"/>
            </w:r>
            <w:r w:rsidR="002851AA">
              <w:rPr>
                <w:noProof/>
                <w:webHidden/>
              </w:rPr>
              <w:instrText xml:space="preserve"> PAGEREF _Toc49767130 \h </w:instrText>
            </w:r>
            <w:r w:rsidR="002851AA">
              <w:rPr>
                <w:noProof/>
                <w:webHidden/>
              </w:rPr>
            </w:r>
            <w:r w:rsidR="002851AA">
              <w:rPr>
                <w:noProof/>
                <w:webHidden/>
              </w:rPr>
              <w:fldChar w:fldCharType="separate"/>
            </w:r>
            <w:r w:rsidR="002851AA">
              <w:rPr>
                <w:noProof/>
                <w:webHidden/>
              </w:rPr>
              <w:t>2</w:t>
            </w:r>
            <w:r w:rsidR="002851AA">
              <w:rPr>
                <w:noProof/>
                <w:webHidden/>
              </w:rPr>
              <w:fldChar w:fldCharType="end"/>
            </w:r>
          </w:hyperlink>
        </w:p>
        <w:p w14:paraId="39017F98" w14:textId="0ECC3ACC" w:rsidR="002851AA" w:rsidRDefault="003B13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9767131" w:history="1">
            <w:r w:rsidR="002851AA" w:rsidRPr="009D554C">
              <w:rPr>
                <w:rStyle w:val="Hypertextovodkaz"/>
                <w:noProof/>
              </w:rPr>
              <w:t>Kapitola 2.</w:t>
            </w:r>
            <w:r w:rsidR="002851A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851AA" w:rsidRPr="009D554C">
              <w:rPr>
                <w:rStyle w:val="Hypertextovodkaz"/>
                <w:noProof/>
              </w:rPr>
              <w:t>Čestné prohlášení o splnění základní způsobilosti</w:t>
            </w:r>
            <w:r w:rsidR="002851AA">
              <w:rPr>
                <w:noProof/>
                <w:webHidden/>
              </w:rPr>
              <w:tab/>
            </w:r>
            <w:r w:rsidR="002851AA">
              <w:rPr>
                <w:noProof/>
                <w:webHidden/>
              </w:rPr>
              <w:fldChar w:fldCharType="begin"/>
            </w:r>
            <w:r w:rsidR="002851AA">
              <w:rPr>
                <w:noProof/>
                <w:webHidden/>
              </w:rPr>
              <w:instrText xml:space="preserve"> PAGEREF _Toc49767131 \h </w:instrText>
            </w:r>
            <w:r w:rsidR="002851AA">
              <w:rPr>
                <w:noProof/>
                <w:webHidden/>
              </w:rPr>
            </w:r>
            <w:r w:rsidR="002851AA">
              <w:rPr>
                <w:noProof/>
                <w:webHidden/>
              </w:rPr>
              <w:fldChar w:fldCharType="separate"/>
            </w:r>
            <w:r w:rsidR="002851AA">
              <w:rPr>
                <w:noProof/>
                <w:webHidden/>
              </w:rPr>
              <w:t>3</w:t>
            </w:r>
            <w:r w:rsidR="002851AA">
              <w:rPr>
                <w:noProof/>
                <w:webHidden/>
              </w:rPr>
              <w:fldChar w:fldCharType="end"/>
            </w:r>
          </w:hyperlink>
        </w:p>
        <w:p w14:paraId="0988B274" w14:textId="7503B440" w:rsidR="002851AA" w:rsidRDefault="003B13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9767132" w:history="1">
            <w:r w:rsidR="002851AA" w:rsidRPr="009D554C">
              <w:rPr>
                <w:rStyle w:val="Hypertextovodkaz"/>
                <w:noProof/>
              </w:rPr>
              <w:t>Kapitola 3.</w:t>
            </w:r>
            <w:r w:rsidR="002851A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851AA" w:rsidRPr="009D554C">
              <w:rPr>
                <w:rStyle w:val="Hypertextovodkaz"/>
                <w:noProof/>
              </w:rPr>
              <w:t>Čestné prohlášení účastníka k neuzavření zakázaných dohod</w:t>
            </w:r>
            <w:r w:rsidR="002851AA">
              <w:rPr>
                <w:noProof/>
                <w:webHidden/>
              </w:rPr>
              <w:tab/>
            </w:r>
            <w:r w:rsidR="002851AA">
              <w:rPr>
                <w:noProof/>
                <w:webHidden/>
              </w:rPr>
              <w:fldChar w:fldCharType="begin"/>
            </w:r>
            <w:r w:rsidR="002851AA">
              <w:rPr>
                <w:noProof/>
                <w:webHidden/>
              </w:rPr>
              <w:instrText xml:space="preserve"> PAGEREF _Toc49767132 \h </w:instrText>
            </w:r>
            <w:r w:rsidR="002851AA">
              <w:rPr>
                <w:noProof/>
                <w:webHidden/>
              </w:rPr>
            </w:r>
            <w:r w:rsidR="002851AA">
              <w:rPr>
                <w:noProof/>
                <w:webHidden/>
              </w:rPr>
              <w:fldChar w:fldCharType="separate"/>
            </w:r>
            <w:r w:rsidR="002851AA">
              <w:rPr>
                <w:noProof/>
                <w:webHidden/>
              </w:rPr>
              <w:t>4</w:t>
            </w:r>
            <w:r w:rsidR="002851AA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49767130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26B83B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851AA">
        <w:rPr>
          <w:rFonts w:eastAsia="Times New Roman" w:cs="Times New Roman"/>
          <w:lang w:eastAsia="cs-CZ"/>
        </w:rPr>
        <w:t xml:space="preserve">podlimitní </w:t>
      </w:r>
      <w:r w:rsidR="002851AA" w:rsidRPr="002851AA">
        <w:rPr>
          <w:rFonts w:eastAsia="Times New Roman" w:cs="Times New Roman"/>
          <w:lang w:eastAsia="cs-CZ"/>
        </w:rPr>
        <w:t>sektorovou veřejnou zakázku</w:t>
      </w:r>
      <w:r w:rsidRPr="002851AA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7123150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2851AA">
        <w:t xml:space="preserve">: </w:t>
      </w:r>
      <w:r w:rsidR="002851AA" w:rsidRPr="002851AA">
        <w:rPr>
          <w:highlight w:val="green"/>
        </w:rPr>
        <w:t>(doplní účastník)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2E04D8F6" w:rsidR="00996617" w:rsidRDefault="003B13B2" w:rsidP="00996617">
      <w:pPr>
        <w:tabs>
          <w:tab w:val="left" w:pos="7125"/>
        </w:tabs>
      </w:pPr>
      <w:r>
        <w:t xml:space="preserve">Účastník disponuje platným zaručeným </w:t>
      </w:r>
      <w:r w:rsidRPr="00784411">
        <w:t xml:space="preserve">elektronickým podpisem ve smyslu </w:t>
      </w:r>
      <w:r w:rsidRPr="00784411">
        <w:rPr>
          <w:bCs/>
        </w:rPr>
        <w:t>zákona č. 297/2016 Sb., o službách vytvářejících důvěru pro elektronické transakce</w:t>
      </w:r>
      <w:r w:rsidRPr="00784411">
        <w:rPr>
          <w:rStyle w:val="Znakapoznpodarou"/>
        </w:rPr>
        <w:footnoteReference w:id="1"/>
      </w:r>
      <w:r w:rsidRPr="00784411">
        <w:t>?</w:t>
      </w:r>
      <w:bookmarkStart w:id="1" w:name="_GoBack"/>
      <w:bookmarkEnd w:id="1"/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5D162AA8" w14:textId="77777777" w:rsidR="000D4695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2291CA1E" w14:textId="77777777" w:rsidR="000D4695" w:rsidRDefault="000D4695" w:rsidP="00996617">
      <w:pPr>
        <w:tabs>
          <w:tab w:val="left" w:pos="7125"/>
        </w:tabs>
        <w:spacing w:after="0"/>
      </w:pPr>
    </w:p>
    <w:p w14:paraId="215AC996" w14:textId="77777777" w:rsidR="000D4695" w:rsidRDefault="000D4695" w:rsidP="00996617">
      <w:pPr>
        <w:tabs>
          <w:tab w:val="left" w:pos="7125"/>
        </w:tabs>
        <w:spacing w:after="0"/>
      </w:pPr>
    </w:p>
    <w:p w14:paraId="3045B343" w14:textId="77777777" w:rsidR="000D4695" w:rsidRDefault="000D4695" w:rsidP="00996617">
      <w:pPr>
        <w:tabs>
          <w:tab w:val="left" w:pos="7125"/>
        </w:tabs>
        <w:spacing w:after="0"/>
      </w:pPr>
    </w:p>
    <w:p w14:paraId="6F0DA99F" w14:textId="77777777" w:rsidR="000D4695" w:rsidRDefault="000D4695" w:rsidP="00996617">
      <w:pPr>
        <w:tabs>
          <w:tab w:val="left" w:pos="7125"/>
        </w:tabs>
        <w:spacing w:after="0"/>
      </w:pPr>
    </w:p>
    <w:p w14:paraId="2A57D954" w14:textId="77777777" w:rsidR="000D4695" w:rsidRDefault="000D4695" w:rsidP="00996617">
      <w:pPr>
        <w:tabs>
          <w:tab w:val="left" w:pos="7125"/>
        </w:tabs>
        <w:spacing w:after="0"/>
      </w:pPr>
    </w:p>
    <w:p w14:paraId="42A28AE5" w14:textId="77777777" w:rsidR="000D4695" w:rsidRDefault="000D4695" w:rsidP="00996617">
      <w:pPr>
        <w:tabs>
          <w:tab w:val="left" w:pos="7125"/>
        </w:tabs>
        <w:spacing w:after="0"/>
      </w:pPr>
    </w:p>
    <w:p w14:paraId="45CCF416" w14:textId="77777777" w:rsidR="000D4695" w:rsidRDefault="000D4695" w:rsidP="00996617">
      <w:pPr>
        <w:tabs>
          <w:tab w:val="left" w:pos="7125"/>
        </w:tabs>
        <w:spacing w:after="0"/>
      </w:pPr>
    </w:p>
    <w:p w14:paraId="1640D050" w14:textId="77777777" w:rsidR="000D4695" w:rsidRDefault="000D4695" w:rsidP="00996617">
      <w:pPr>
        <w:tabs>
          <w:tab w:val="left" w:pos="7125"/>
        </w:tabs>
        <w:spacing w:after="0"/>
      </w:pPr>
    </w:p>
    <w:p w14:paraId="5E9336B0" w14:textId="77777777" w:rsidR="000D4695" w:rsidRDefault="000D4695" w:rsidP="00996617">
      <w:pPr>
        <w:tabs>
          <w:tab w:val="left" w:pos="7125"/>
        </w:tabs>
        <w:spacing w:after="0"/>
      </w:pPr>
    </w:p>
    <w:p w14:paraId="068FAF44" w14:textId="77777777" w:rsidR="000D4695" w:rsidRDefault="000D4695" w:rsidP="00996617">
      <w:pPr>
        <w:tabs>
          <w:tab w:val="left" w:pos="7125"/>
        </w:tabs>
        <w:spacing w:after="0"/>
      </w:pPr>
    </w:p>
    <w:p w14:paraId="50994B1C" w14:textId="77777777" w:rsidR="000D4695" w:rsidRDefault="000D4695" w:rsidP="00996617">
      <w:pPr>
        <w:tabs>
          <w:tab w:val="left" w:pos="7125"/>
        </w:tabs>
        <w:spacing w:after="0"/>
      </w:pPr>
    </w:p>
    <w:p w14:paraId="61FF559A" w14:textId="3C8B8C7C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3B13B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3B13B2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976713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9767132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FAA3B71" w14:textId="759E8F15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46FA" w14:textId="77777777" w:rsidR="002851AA" w:rsidRDefault="002851AA" w:rsidP="00962258">
      <w:pPr>
        <w:spacing w:after="0" w:line="240" w:lineRule="auto"/>
      </w:pPr>
      <w:r>
        <w:separator/>
      </w:r>
    </w:p>
  </w:endnote>
  <w:endnote w:type="continuationSeparator" w:id="0">
    <w:p w14:paraId="1723FFD2" w14:textId="77777777" w:rsidR="002851AA" w:rsidRDefault="002851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851AA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6BB94535" w:rsidR="002851AA" w:rsidRPr="00B8518B" w:rsidRDefault="002851A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13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13B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2851AA" w:rsidRDefault="002851A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2851AA" w:rsidRDefault="002851AA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2851AA" w:rsidRDefault="002851AA" w:rsidP="00D831A3">
          <w:pPr>
            <w:pStyle w:val="Zpat"/>
          </w:pPr>
        </w:p>
      </w:tc>
    </w:tr>
  </w:tbl>
  <w:p w14:paraId="6E617E83" w14:textId="77777777" w:rsidR="002851AA" w:rsidRPr="00B8518B" w:rsidRDefault="002851A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A7A0E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8448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851AA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CC14BD4" w:rsidR="002851AA" w:rsidRPr="00B8518B" w:rsidRDefault="002851A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13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13B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2851AA" w:rsidRDefault="002851AA" w:rsidP="00460660">
          <w:pPr>
            <w:pStyle w:val="Zpat"/>
          </w:pPr>
          <w:r>
            <w:t>Správa železnic, státní organizace</w:t>
          </w:r>
        </w:p>
        <w:p w14:paraId="088479C8" w14:textId="77777777" w:rsidR="002851AA" w:rsidRDefault="002851A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2851AA" w:rsidRDefault="002851AA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2851AA" w:rsidRDefault="002851AA" w:rsidP="00460660">
          <w:pPr>
            <w:pStyle w:val="Zpat"/>
          </w:pPr>
          <w:r>
            <w:t>IČO: 709 94 234 DIČ: CZ 709 94 234</w:t>
          </w:r>
        </w:p>
        <w:p w14:paraId="586541E0" w14:textId="77777777" w:rsidR="002851AA" w:rsidRDefault="002851AA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2851AA" w:rsidRDefault="002851AA" w:rsidP="00460660">
          <w:pPr>
            <w:pStyle w:val="Zpat"/>
          </w:pPr>
        </w:p>
      </w:tc>
    </w:tr>
  </w:tbl>
  <w:p w14:paraId="37B58295" w14:textId="77777777" w:rsidR="002851AA" w:rsidRPr="00B8518B" w:rsidRDefault="002851A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5EB0A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9923C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2851AA" w:rsidRPr="00460660" w:rsidRDefault="002851A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0570" w14:textId="77777777" w:rsidR="002851AA" w:rsidRDefault="002851AA" w:rsidP="00962258">
      <w:pPr>
        <w:spacing w:after="0" w:line="240" w:lineRule="auto"/>
      </w:pPr>
      <w:r>
        <w:separator/>
      </w:r>
    </w:p>
  </w:footnote>
  <w:footnote w:type="continuationSeparator" w:id="0">
    <w:p w14:paraId="5162BD24" w14:textId="77777777" w:rsidR="002851AA" w:rsidRDefault="002851AA" w:rsidP="00962258">
      <w:pPr>
        <w:spacing w:after="0" w:line="240" w:lineRule="auto"/>
      </w:pPr>
      <w:r>
        <w:continuationSeparator/>
      </w:r>
    </w:p>
  </w:footnote>
  <w:footnote w:id="1">
    <w:p w14:paraId="0B042B2A" w14:textId="77777777" w:rsidR="003B13B2" w:rsidRDefault="003B13B2" w:rsidP="003B13B2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2851AA" w:rsidRDefault="002851AA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2851AA" w:rsidRDefault="002851AA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851AA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2851AA" w:rsidRPr="00B8518B" w:rsidRDefault="002851A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2851AA" w:rsidRDefault="002851A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2851AA" w:rsidRPr="00D6163D" w:rsidRDefault="002851AA" w:rsidP="00D6163D">
          <w:pPr>
            <w:pStyle w:val="Druhdokumentu"/>
          </w:pPr>
        </w:p>
      </w:tc>
    </w:tr>
  </w:tbl>
  <w:p w14:paraId="211CFF2F" w14:textId="77777777" w:rsidR="002851AA" w:rsidRPr="00D6163D" w:rsidRDefault="002851A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2851AA" w:rsidRPr="00D6163D" w:rsidRDefault="002851AA" w:rsidP="00FC6389">
    <w:pPr>
      <w:pStyle w:val="Zhlav"/>
      <w:rPr>
        <w:sz w:val="8"/>
        <w:szCs w:val="8"/>
      </w:rPr>
    </w:pPr>
  </w:p>
  <w:p w14:paraId="56AC5D76" w14:textId="77777777" w:rsidR="002851AA" w:rsidRPr="00460660" w:rsidRDefault="002851A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D4695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851AA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13B2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8289F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A2F85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3BAF"/>
    <w:rsid w:val="00904780"/>
    <w:rsid w:val="0091422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2548C3D7-82D8-4D64-996A-77FAFA814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75AA2E-FE3D-4FD1-B278-F84AFDE4B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5</Pages>
  <Words>526</Words>
  <Characters>3107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4</cp:revision>
  <cp:lastPrinted>2017-11-28T17:18:00Z</cp:lastPrinted>
  <dcterms:created xsi:type="dcterms:W3CDTF">2020-09-02T08:32:00Z</dcterms:created>
  <dcterms:modified xsi:type="dcterms:W3CDTF">2020-11-05T12:46:00Z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